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65" w:rsidRPr="000A32A9" w:rsidRDefault="00E05465" w:rsidP="000A32A9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E05465" w:rsidRDefault="00E05465" w:rsidP="00D87349">
      <w:pPr>
        <w:spacing w:after="0" w:line="240" w:lineRule="auto"/>
        <w:rPr>
          <w:rFonts w:ascii="Calibri" w:eastAsia="Calibri" w:hAnsi="Calibri" w:cs="Calibri"/>
        </w:rPr>
      </w:pPr>
    </w:p>
    <w:p w:rsidR="00D87349" w:rsidRPr="00F341B5" w:rsidRDefault="00D87349" w:rsidP="00D8734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F341B5">
        <w:rPr>
          <w:rFonts w:ascii="Calibri" w:eastAsia="Calibri" w:hAnsi="Calibri" w:cs="Calibri"/>
        </w:rPr>
        <w:t xml:space="preserve">Tematyka tygodniowa:   </w:t>
      </w:r>
      <w:r w:rsidRPr="00F341B5">
        <w:rPr>
          <w:rFonts w:ascii="Calibri" w:eastAsia="Calibri" w:hAnsi="Calibri" w:cs="Calibri"/>
          <w:b/>
          <w:bCs/>
        </w:rPr>
        <w:t>,,Baśniowa kraina”</w:t>
      </w:r>
    </w:p>
    <w:p w:rsidR="00D87349" w:rsidRPr="00F341B5" w:rsidRDefault="00D87349" w:rsidP="00D87349">
      <w:pPr>
        <w:spacing w:after="0" w:line="240" w:lineRule="auto"/>
        <w:rPr>
          <w:rFonts w:ascii="Calibri" w:eastAsia="Calibri" w:hAnsi="Calibri" w:cs="Calibri"/>
        </w:rPr>
      </w:pPr>
    </w:p>
    <w:p w:rsidR="00D87349" w:rsidRPr="00F341B5" w:rsidRDefault="00D87349" w:rsidP="00D87349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Dzień: 01.02</w:t>
      </w:r>
      <w:r w:rsidRPr="00F341B5">
        <w:rPr>
          <w:rFonts w:ascii="Calibri" w:eastAsia="Calibri" w:hAnsi="Calibri" w:cs="Calibri"/>
          <w:b/>
          <w:bCs/>
        </w:rPr>
        <w:t xml:space="preserve">.2022 r.  </w:t>
      </w:r>
    </w:p>
    <w:p w:rsidR="00D87349" w:rsidRPr="00F341B5" w:rsidRDefault="00D87349" w:rsidP="00D873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D87349" w:rsidRDefault="00536A06" w:rsidP="00D87349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Temat dnia: ,,Baśnie w muzyce</w:t>
      </w:r>
      <w:r w:rsidR="00D87349" w:rsidRPr="00F341B5">
        <w:rPr>
          <w:rFonts w:ascii="Calibri" w:eastAsia="Calibri" w:hAnsi="Calibri" w:cs="Calibri"/>
          <w:b/>
          <w:bCs/>
        </w:rPr>
        <w:t>”</w:t>
      </w:r>
    </w:p>
    <w:p w:rsidR="008922BC" w:rsidRDefault="008922BC" w:rsidP="00D87349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Cele: </w:t>
      </w:r>
    </w:p>
    <w:p w:rsidR="000A32A9" w:rsidRPr="00F341B5" w:rsidRDefault="000A32A9" w:rsidP="00D873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0A32A9" w:rsidRPr="000A32A9" w:rsidRDefault="000A32A9" w:rsidP="000A32A9">
      <w:pPr>
        <w:pStyle w:val="NormalnyWeb"/>
        <w:numPr>
          <w:ilvl w:val="0"/>
          <w:numId w:val="3"/>
        </w:numPr>
        <w:rPr>
          <w:rFonts w:asciiTheme="minorHAnsi" w:hAnsiTheme="minorHAnsi"/>
        </w:rPr>
      </w:pPr>
      <w:r w:rsidRPr="000A32A9">
        <w:rPr>
          <w:rFonts w:asciiTheme="minorHAnsi" w:hAnsiTheme="minorHAnsi"/>
        </w:rPr>
        <w:t xml:space="preserve">Wypowiadanie się na temat tekstu piosenki </w:t>
      </w:r>
    </w:p>
    <w:p w:rsidR="000A32A9" w:rsidRPr="000A32A9" w:rsidRDefault="000A32A9" w:rsidP="000A32A9">
      <w:pPr>
        <w:pStyle w:val="NormalnyWeb"/>
        <w:numPr>
          <w:ilvl w:val="0"/>
          <w:numId w:val="3"/>
        </w:numPr>
        <w:rPr>
          <w:rFonts w:asciiTheme="minorHAnsi" w:hAnsiTheme="minorHAnsi"/>
        </w:rPr>
      </w:pPr>
      <w:r w:rsidRPr="000A32A9">
        <w:rPr>
          <w:rFonts w:asciiTheme="minorHAnsi" w:hAnsiTheme="minorHAnsi"/>
        </w:rPr>
        <w:t>Układa obrazek z rozsypanych elementów</w:t>
      </w:r>
    </w:p>
    <w:p w:rsidR="000A32A9" w:rsidRPr="000A32A9" w:rsidRDefault="000A32A9" w:rsidP="000A32A9">
      <w:pPr>
        <w:pStyle w:val="NormalnyWeb"/>
        <w:numPr>
          <w:ilvl w:val="0"/>
          <w:numId w:val="3"/>
        </w:numPr>
        <w:rPr>
          <w:rFonts w:asciiTheme="minorHAnsi" w:hAnsiTheme="minorHAnsi"/>
        </w:rPr>
      </w:pPr>
      <w:r w:rsidRPr="000A32A9">
        <w:rPr>
          <w:rFonts w:asciiTheme="minorHAnsi" w:hAnsiTheme="minorHAnsi"/>
        </w:rPr>
        <w:t xml:space="preserve"> Czerpanie radości z wspólnej zabawy z rodzicem </w:t>
      </w:r>
    </w:p>
    <w:p w:rsidR="000A32A9" w:rsidRDefault="000A32A9" w:rsidP="000A32A9">
      <w:pPr>
        <w:pStyle w:val="NormalnyWeb"/>
      </w:pPr>
    </w:p>
    <w:p w:rsidR="000A32A9" w:rsidRPr="000A32A9" w:rsidRDefault="000A32A9" w:rsidP="000A32A9">
      <w:pPr>
        <w:pStyle w:val="NormalnyWeb"/>
        <w:rPr>
          <w:rFonts w:asciiTheme="minorHAnsi" w:hAnsiTheme="minorHAnsi"/>
        </w:rPr>
      </w:pPr>
      <w:r w:rsidRPr="000A32A9">
        <w:rPr>
          <w:rFonts w:asciiTheme="minorHAnsi" w:hAnsiTheme="minorHAnsi"/>
        </w:rPr>
        <w:t xml:space="preserve">Przebieg zajęć: </w:t>
      </w:r>
    </w:p>
    <w:p w:rsidR="00BB73EF" w:rsidRPr="00BB73EF" w:rsidRDefault="00BB73EF" w:rsidP="00D87349">
      <w:pPr>
        <w:pStyle w:val="Bezodstpw"/>
        <w:rPr>
          <w:sz w:val="28"/>
          <w:szCs w:val="28"/>
        </w:rPr>
      </w:pPr>
    </w:p>
    <w:p w:rsidR="00BB73EF" w:rsidRDefault="00BB73EF" w:rsidP="007525FF">
      <w:pPr>
        <w:pStyle w:val="Bezodstpw"/>
      </w:pPr>
    </w:p>
    <w:p w:rsidR="007525FF" w:rsidRDefault="007525FF" w:rsidP="007525FF">
      <w:pPr>
        <w:pStyle w:val="Bezodstpw"/>
      </w:pPr>
      <w:r>
        <w:t xml:space="preserve">• Składanie w całość pociętego obrazka przedstawiającego postać z bajki (ćwiczenie analizy i syntezy wzrokowej). </w:t>
      </w:r>
    </w:p>
    <w:p w:rsidR="00B06E4E" w:rsidRDefault="007525FF" w:rsidP="007525FF">
      <w:pPr>
        <w:pStyle w:val="Bezodstpw"/>
      </w:pPr>
      <w:r>
        <w:t>(Obrazki przedstawiające postaci z bajek, pocięte na 3 i 4 cz</w:t>
      </w:r>
      <w:r w:rsidR="00B06E4E">
        <w:t>ęści)</w:t>
      </w:r>
      <w:r w:rsidR="008922BC">
        <w:t xml:space="preserve"> – załącznik 1, 2.</w:t>
      </w:r>
    </w:p>
    <w:p w:rsidR="00D87349" w:rsidRDefault="00D87349" w:rsidP="007525FF">
      <w:pPr>
        <w:pStyle w:val="Bezodstpw"/>
      </w:pPr>
    </w:p>
    <w:p w:rsidR="007525FF" w:rsidRDefault="007525FF" w:rsidP="007525FF">
      <w:pPr>
        <w:pStyle w:val="Bezodstpw"/>
      </w:pPr>
    </w:p>
    <w:p w:rsidR="007525FF" w:rsidRDefault="007525FF" w:rsidP="007525FF">
      <w:pPr>
        <w:pStyle w:val="Bezodstpw"/>
      </w:pPr>
    </w:p>
    <w:p w:rsidR="007525FF" w:rsidRDefault="007525FF" w:rsidP="007525FF">
      <w:pPr>
        <w:pStyle w:val="Bezodstpw"/>
      </w:pPr>
      <w:r>
        <w:t>• Karta pracy</w:t>
      </w:r>
    </w:p>
    <w:p w:rsidR="007525FF" w:rsidRDefault="007525FF" w:rsidP="007525FF">
      <w:pPr>
        <w:pStyle w:val="Bezodstpw"/>
      </w:pPr>
      <w:r>
        <w:t xml:space="preserve">Polecenie dla dziecka: </w:t>
      </w:r>
      <w:r w:rsidRPr="007525FF">
        <w:rPr>
          <w:b/>
        </w:rPr>
        <w:t>Narysuj drogę rycerza do zamku</w:t>
      </w:r>
      <w:r>
        <w:t xml:space="preserve">. </w:t>
      </w:r>
    </w:p>
    <w:p w:rsidR="004B18EB" w:rsidRDefault="007525FF" w:rsidP="007525FF">
      <w:pPr>
        <w:pStyle w:val="Bezodstpw"/>
        <w:ind w:left="1416"/>
        <w:rPr>
          <w:b/>
        </w:rPr>
      </w:pPr>
      <w:r w:rsidRPr="007525FF">
        <w:rPr>
          <w:b/>
        </w:rPr>
        <w:t xml:space="preserve">            Kto może mieszkać w tym zamku?</w:t>
      </w:r>
    </w:p>
    <w:p w:rsidR="007525FF" w:rsidRDefault="007525FF" w:rsidP="007525FF">
      <w:pPr>
        <w:pStyle w:val="Bezodstpw"/>
        <w:ind w:left="1416"/>
        <w:rPr>
          <w:b/>
        </w:rPr>
      </w:pPr>
    </w:p>
    <w:p w:rsidR="007525FF" w:rsidRDefault="007525FF" w:rsidP="007525FF">
      <w:pPr>
        <w:pStyle w:val="Bezodstpw"/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>
            <wp:extent cx="5209540" cy="671258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671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4E" w:rsidRDefault="00B06E4E" w:rsidP="007525FF">
      <w:pPr>
        <w:pStyle w:val="Bezodstpw"/>
        <w:rPr>
          <w:b/>
        </w:rPr>
      </w:pPr>
    </w:p>
    <w:p w:rsidR="000D41E4" w:rsidRPr="00E05465" w:rsidRDefault="000D41E4" w:rsidP="00E05465">
      <w:pPr>
        <w:pStyle w:val="Bezodstpw"/>
        <w:numPr>
          <w:ilvl w:val="0"/>
          <w:numId w:val="1"/>
        </w:numPr>
        <w:rPr>
          <w:b/>
        </w:rPr>
      </w:pPr>
      <w:r>
        <w:t xml:space="preserve">Słuchanie piosenki </w:t>
      </w:r>
      <w:r w:rsidRPr="00E05465">
        <w:rPr>
          <w:b/>
        </w:rPr>
        <w:t xml:space="preserve"> "Podróż do krainy bajek"</w:t>
      </w:r>
    </w:p>
    <w:p w:rsidR="000D41E4" w:rsidRDefault="000D41E4" w:rsidP="000D41E4">
      <w:pPr>
        <w:pStyle w:val="Bezodstpw"/>
        <w:ind w:left="720"/>
      </w:pPr>
    </w:p>
    <w:p w:rsidR="000D41E4" w:rsidRDefault="00E05465" w:rsidP="000D41E4">
      <w:pPr>
        <w:pStyle w:val="Bezodstpw"/>
        <w:ind w:left="720"/>
        <w:rPr>
          <w:b/>
        </w:rPr>
      </w:pPr>
      <w:r>
        <w:t xml:space="preserve">Link z utworem - </w:t>
      </w:r>
      <w:hyperlink r:id="rId8" w:history="1">
        <w:r w:rsidR="000D41E4" w:rsidRPr="004C79F7">
          <w:rPr>
            <w:rStyle w:val="Hipercze"/>
            <w:b/>
          </w:rPr>
          <w:t>https://www.youtube.com/watch?v=yFcvIKAnFZE</w:t>
        </w:r>
      </w:hyperlink>
    </w:p>
    <w:p w:rsidR="00B06E4E" w:rsidRPr="00B06E4E" w:rsidRDefault="00B06E4E" w:rsidP="000D41E4">
      <w:pPr>
        <w:pStyle w:val="Bezodstpw"/>
        <w:ind w:left="720"/>
        <w:rPr>
          <w:b/>
        </w:rPr>
      </w:pPr>
    </w:p>
    <w:p w:rsidR="00B06E4E" w:rsidRPr="00B06E4E" w:rsidRDefault="00B06E4E" w:rsidP="00B06E4E">
      <w:pPr>
        <w:pStyle w:val="Bezodstpw"/>
        <w:numPr>
          <w:ilvl w:val="0"/>
          <w:numId w:val="1"/>
        </w:numPr>
        <w:rPr>
          <w:b/>
        </w:rPr>
      </w:pPr>
      <w:r>
        <w:t xml:space="preserve"> Rozmowa na temat piosenki. </w:t>
      </w:r>
    </w:p>
    <w:p w:rsidR="000D41E4" w:rsidRPr="00E05465" w:rsidRDefault="000D41E4" w:rsidP="00F96318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E05465">
        <w:rPr>
          <w:rFonts w:asciiTheme="minorHAnsi" w:hAnsiTheme="minorHAnsi"/>
        </w:rPr>
        <w:t>Gdzie ma nas zabrać Pan Andersen?</w:t>
      </w:r>
    </w:p>
    <w:p w:rsidR="00F96318" w:rsidRPr="00E05465" w:rsidRDefault="00E05465" w:rsidP="00F96318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O jakich baśniach</w:t>
      </w:r>
      <w:r w:rsidR="000D41E4" w:rsidRPr="00E05465">
        <w:rPr>
          <w:rFonts w:asciiTheme="minorHAnsi" w:hAnsiTheme="minorHAnsi"/>
        </w:rPr>
        <w:t xml:space="preserve"> jest piosenka?</w:t>
      </w:r>
    </w:p>
    <w:p w:rsidR="00B06E4E" w:rsidRPr="00E05465" w:rsidRDefault="00B06E4E" w:rsidP="00F96318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E05465">
        <w:rPr>
          <w:rFonts w:asciiTheme="minorHAnsi" w:hAnsiTheme="minorHAnsi"/>
        </w:rPr>
        <w:t>Czy świat przedstawiony w baśniach jest prawdziwy?</w:t>
      </w:r>
    </w:p>
    <w:p w:rsidR="00B06E4E" w:rsidRDefault="00F96318" w:rsidP="00B06E4E">
      <w:pPr>
        <w:pStyle w:val="Bezodstpw"/>
        <w:ind w:left="720"/>
      </w:pPr>
      <w:r>
        <w:lastRenderedPageBreak/>
        <w:t>• Zabawa przy piosence (</w:t>
      </w:r>
      <w:r w:rsidR="00B06E4E">
        <w:t xml:space="preserve"> </w:t>
      </w:r>
      <w:r w:rsidR="000D41E4" w:rsidRPr="003342ED">
        <w:rPr>
          <w:b/>
        </w:rPr>
        <w:t>Ewelina Depta</w:t>
      </w:r>
      <w:r w:rsidRPr="003342ED">
        <w:rPr>
          <w:b/>
        </w:rPr>
        <w:t>"</w:t>
      </w:r>
      <w:r>
        <w:rPr>
          <w:b/>
        </w:rPr>
        <w:t xml:space="preserve"> </w:t>
      </w:r>
      <w:r w:rsidRPr="003342ED">
        <w:rPr>
          <w:b/>
        </w:rPr>
        <w:t>Podróż do krainy bajek"</w:t>
      </w:r>
      <w:r>
        <w:rPr>
          <w:b/>
        </w:rPr>
        <w:t xml:space="preserve"> </w:t>
      </w:r>
      <w:r w:rsidR="00B06E4E">
        <w:t xml:space="preserve">). Kolorowe szyfonowe chustki (środek chustki jest przymocowany do gumki). </w:t>
      </w:r>
      <w:r w:rsidR="00E05465">
        <w:t>Dzieci poruszają chustą do rytmu – rysując w powietrzu koła, serpentyny.</w:t>
      </w:r>
    </w:p>
    <w:p w:rsidR="003342ED" w:rsidRDefault="003342ED" w:rsidP="00B06E4E">
      <w:pPr>
        <w:pStyle w:val="Bezodstpw"/>
        <w:ind w:left="720"/>
      </w:pPr>
    </w:p>
    <w:p w:rsidR="003342ED" w:rsidRPr="00F96318" w:rsidRDefault="003342ED" w:rsidP="00F96318">
      <w:pPr>
        <w:pStyle w:val="Bezodstpw"/>
        <w:ind w:left="720"/>
        <w:rPr>
          <w:b/>
        </w:rPr>
      </w:pPr>
    </w:p>
    <w:p w:rsidR="003342ED" w:rsidRDefault="00E05465" w:rsidP="00B06E4E">
      <w:pPr>
        <w:pStyle w:val="Bezodstpw"/>
        <w:ind w:left="720"/>
        <w:rPr>
          <w:b/>
        </w:rPr>
      </w:pPr>
      <w:r>
        <w:t xml:space="preserve">Link z utworem - </w:t>
      </w:r>
      <w:hyperlink r:id="rId9" w:history="1">
        <w:r w:rsidR="003342ED" w:rsidRPr="004C79F7">
          <w:rPr>
            <w:rStyle w:val="Hipercze"/>
            <w:b/>
          </w:rPr>
          <w:t>https://www.youtube.com/watch?v=yFcvIKAnFZE</w:t>
        </w:r>
      </w:hyperlink>
    </w:p>
    <w:p w:rsidR="00B06E4E" w:rsidRDefault="00B06E4E" w:rsidP="007525FF">
      <w:pPr>
        <w:pStyle w:val="Bezodstpw"/>
        <w:rPr>
          <w:b/>
        </w:rPr>
      </w:pPr>
      <w:bookmarkStart w:id="0" w:name="_GoBack"/>
      <w:bookmarkEnd w:id="0"/>
    </w:p>
    <w:p w:rsidR="00B06E4E" w:rsidRDefault="00B06E4E" w:rsidP="007525FF">
      <w:pPr>
        <w:pStyle w:val="Bezodstpw"/>
        <w:rPr>
          <w:b/>
        </w:rPr>
      </w:pPr>
    </w:p>
    <w:p w:rsidR="00B06E4E" w:rsidRDefault="00B06E4E" w:rsidP="007525FF">
      <w:pPr>
        <w:pStyle w:val="Bezodstpw"/>
      </w:pPr>
      <w:r>
        <w:t xml:space="preserve">• Zabawa ruchowa Jestem duży – jestem mały. </w:t>
      </w:r>
    </w:p>
    <w:p w:rsidR="00B06E4E" w:rsidRDefault="00B06E4E" w:rsidP="007525FF">
      <w:pPr>
        <w:pStyle w:val="Bezodstpw"/>
      </w:pPr>
      <w:r>
        <w:t xml:space="preserve">Na hasło: Duży, dzieci pokazują całym ciałem, jakie są duże, a na hasło: Mały – jakie są małe. </w:t>
      </w:r>
    </w:p>
    <w:p w:rsidR="00B06E4E" w:rsidRDefault="00B06E4E" w:rsidP="007525FF">
      <w:pPr>
        <w:pStyle w:val="Bezodstpw"/>
      </w:pPr>
    </w:p>
    <w:p w:rsidR="00B06E4E" w:rsidRDefault="00B06E4E" w:rsidP="007525FF">
      <w:pPr>
        <w:pStyle w:val="Bezodstpw"/>
      </w:pPr>
      <w:r>
        <w:t xml:space="preserve">• Zabawa orientacyjno-porządkowa Idą dzieci. </w:t>
      </w:r>
    </w:p>
    <w:p w:rsidR="00B06E4E" w:rsidRDefault="00BB73EF" w:rsidP="007525FF">
      <w:pPr>
        <w:pStyle w:val="Bezodstpw"/>
      </w:pPr>
      <w:r>
        <w:t xml:space="preserve">Dzieci rytmicznie maszerują </w:t>
      </w:r>
      <w:r w:rsidR="00B06E4E">
        <w:t>p</w:t>
      </w:r>
      <w:r w:rsidR="000A74AF">
        <w:t>rzy dźwiękach muzyki. Na słowa</w:t>
      </w:r>
      <w:r w:rsidR="00B06E4E">
        <w:t xml:space="preserve"> w utworze </w:t>
      </w:r>
      <w:r w:rsidR="000A74AF">
        <w:t xml:space="preserve">1,2,3 </w:t>
      </w:r>
      <w:r w:rsidR="00B06E4E">
        <w:t>zatrzymują się</w:t>
      </w:r>
      <w:r w:rsidR="000A74AF">
        <w:t xml:space="preserve"> i tupią nogą</w:t>
      </w:r>
      <w:r w:rsidR="00B06E4E">
        <w:t xml:space="preserve">. </w:t>
      </w:r>
      <w:r w:rsidR="000A74AF">
        <w:t>Na przerwie</w:t>
      </w:r>
      <w:r w:rsidR="00E05465">
        <w:t xml:space="preserve"> w </w:t>
      </w:r>
      <w:r w:rsidR="000A74AF">
        <w:t xml:space="preserve"> muzyce zatrzymują się. </w:t>
      </w:r>
      <w:r w:rsidR="00B06E4E">
        <w:t>Gdy usłyszą dźwięki</w:t>
      </w:r>
      <w:r>
        <w:t>– maszerują dalej. P</w:t>
      </w:r>
      <w:r w:rsidR="00B06E4E">
        <w:t>o zmianie melodii</w:t>
      </w:r>
      <w:r>
        <w:t xml:space="preserve"> (NA SZYBSZĄ)</w:t>
      </w:r>
      <w:r w:rsidR="00E05465">
        <w:t>, poruszają  palcem</w:t>
      </w:r>
      <w:r w:rsidR="000A74AF">
        <w:t xml:space="preserve"> do rytmu 1,2,3</w:t>
      </w:r>
      <w:r>
        <w:t>.</w:t>
      </w:r>
      <w:r w:rsidR="00E05465">
        <w:t xml:space="preserve"> </w:t>
      </w:r>
    </w:p>
    <w:p w:rsidR="00E05465" w:rsidRDefault="00E05465" w:rsidP="007525FF">
      <w:pPr>
        <w:pStyle w:val="Bezodstpw"/>
      </w:pPr>
    </w:p>
    <w:p w:rsidR="003342ED" w:rsidRDefault="00E05465" w:rsidP="007525FF">
      <w:pPr>
        <w:pStyle w:val="Bezodstpw"/>
      </w:pPr>
      <w:r>
        <w:t xml:space="preserve">Link z utworem - </w:t>
      </w:r>
      <w:hyperlink r:id="rId10" w:history="1">
        <w:r w:rsidR="003342ED" w:rsidRPr="004C79F7">
          <w:rPr>
            <w:rStyle w:val="Hipercze"/>
          </w:rPr>
          <w:t>https://www.youtube.com/watch?v=WPFgRO710Pk</w:t>
        </w:r>
      </w:hyperlink>
    </w:p>
    <w:p w:rsidR="003342ED" w:rsidRDefault="003342ED" w:rsidP="007525FF">
      <w:pPr>
        <w:pStyle w:val="Bezodstpw"/>
      </w:pPr>
    </w:p>
    <w:p w:rsidR="00BB73EF" w:rsidRDefault="00BB73EF" w:rsidP="007525FF">
      <w:pPr>
        <w:pStyle w:val="Bezodstpw"/>
      </w:pPr>
    </w:p>
    <w:p w:rsidR="008922BC" w:rsidRDefault="008922BC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E05465" w:rsidRDefault="00E05465" w:rsidP="007525FF">
      <w:pPr>
        <w:pStyle w:val="Bezodstpw"/>
      </w:pPr>
    </w:p>
    <w:p w:rsidR="008922BC" w:rsidRDefault="008922BC" w:rsidP="007525FF">
      <w:pPr>
        <w:pStyle w:val="Bezodstpw"/>
      </w:pPr>
      <w:r>
        <w:t>Załącznik 1</w:t>
      </w: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  <w:r w:rsidRPr="008922BC">
        <w:drawing>
          <wp:inline distT="0" distB="0" distL="0" distR="0">
            <wp:extent cx="5760720" cy="6964620"/>
            <wp:effectExtent l="19050" t="0" r="0" b="0"/>
            <wp:docPr id="12" name="Obraz 1" descr="Prezentacje multimedialne – TV Studio Filmów Animowanych Sp.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zentacje multimedialne – TV Studio Filmów Animowanych Sp. z o.o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</w:p>
    <w:p w:rsidR="008922BC" w:rsidRDefault="008922BC" w:rsidP="007525FF">
      <w:pPr>
        <w:pStyle w:val="Bezodstpw"/>
      </w:pPr>
      <w:r>
        <w:t>Załącznik 2</w:t>
      </w:r>
    </w:p>
    <w:p w:rsidR="008922BC" w:rsidRDefault="008922BC" w:rsidP="007525FF">
      <w:pPr>
        <w:pStyle w:val="Bezodstpw"/>
      </w:pPr>
    </w:p>
    <w:p w:rsidR="008922BC" w:rsidRPr="008922BC" w:rsidRDefault="008922BC" w:rsidP="007525FF">
      <w:pPr>
        <w:pStyle w:val="Bezodstpw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,077 Kopciuszek Grafika Wektorowa, Clipartów i Ilustracji - 123RF" style="width:24pt;height:24pt"/>
        </w:pict>
      </w:r>
      <w:r w:rsidRPr="008922BC">
        <w:t xml:space="preserve"> </w:t>
      </w:r>
      <w:r>
        <w:pict>
          <v:shape id="_x0000_i1026" type="#_x0000_t75" alt="3,077 Kopciuszek Grafika Wektorowa, Clipartów i Ilustracji - 123RF" style="width:24pt;height:24pt"/>
        </w:pict>
      </w:r>
      <w:r w:rsidRPr="008922BC">
        <w:t xml:space="preserve"> </w:t>
      </w:r>
      <w:r>
        <w:pict>
          <v:shape id="_x0000_i1027" type="#_x0000_t75" alt="3,077 Kopciuszek Grafika Wektorowa, Clipartów i Ilustracji - 123RF" style="width:24pt;height:24pt"/>
        </w:pict>
      </w:r>
      <w:r>
        <w:rPr>
          <w:noProof/>
          <w:lang w:eastAsia="pl-PL"/>
        </w:rPr>
        <w:drawing>
          <wp:inline distT="0" distB="0" distL="0" distR="0">
            <wp:extent cx="4483100" cy="5715000"/>
            <wp:effectExtent l="19050" t="0" r="0" b="0"/>
            <wp:docPr id="13" name="Obraz 12" descr="77596078-kopciuszek-patrzy-na-swoją-nową-balową-sukienk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96078-kopciuszek-patrzy-na-swoją-nową-balową-sukienkę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2BC" w:rsidRPr="008922BC" w:rsidSect="004B18E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C2" w:rsidRDefault="00913AC2" w:rsidP="00E05465">
      <w:pPr>
        <w:spacing w:after="0" w:line="240" w:lineRule="auto"/>
      </w:pPr>
      <w:r>
        <w:separator/>
      </w:r>
    </w:p>
  </w:endnote>
  <w:endnote w:type="continuationSeparator" w:id="1">
    <w:p w:rsidR="00913AC2" w:rsidRDefault="00913AC2" w:rsidP="00E0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9790"/>
      <w:docPartObj>
        <w:docPartGallery w:val="Page Numbers (Bottom of Page)"/>
        <w:docPartUnique/>
      </w:docPartObj>
    </w:sdtPr>
    <w:sdtContent>
      <w:p w:rsidR="00E05465" w:rsidRDefault="00E05465">
        <w:pPr>
          <w:pStyle w:val="Stopka"/>
          <w:jc w:val="right"/>
        </w:pPr>
        <w:fldSimple w:instr=" PAGE   \* MERGEFORMAT ">
          <w:r w:rsidR="00536A06">
            <w:rPr>
              <w:noProof/>
            </w:rPr>
            <w:t>1</w:t>
          </w:r>
        </w:fldSimple>
      </w:p>
    </w:sdtContent>
  </w:sdt>
  <w:p w:rsidR="00E05465" w:rsidRDefault="00E05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C2" w:rsidRDefault="00913AC2" w:rsidP="00E05465">
      <w:pPr>
        <w:spacing w:after="0" w:line="240" w:lineRule="auto"/>
      </w:pPr>
      <w:r>
        <w:separator/>
      </w:r>
    </w:p>
  </w:footnote>
  <w:footnote w:type="continuationSeparator" w:id="1">
    <w:p w:rsidR="00913AC2" w:rsidRDefault="00913AC2" w:rsidP="00E0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3F3C"/>
    <w:multiLevelType w:val="hybridMultilevel"/>
    <w:tmpl w:val="5B1CD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158DF"/>
    <w:multiLevelType w:val="hybridMultilevel"/>
    <w:tmpl w:val="ADCE63B6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B2D67284">
      <w:numFmt w:val="bullet"/>
      <w:lvlText w:val="·"/>
      <w:lvlJc w:val="left"/>
      <w:pPr>
        <w:ind w:left="1665" w:hanging="54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F4B6099"/>
    <w:multiLevelType w:val="hybridMultilevel"/>
    <w:tmpl w:val="4CFA6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5FF"/>
    <w:rsid w:val="000A01A6"/>
    <w:rsid w:val="000A32A9"/>
    <w:rsid w:val="000A74AF"/>
    <w:rsid w:val="000D41E4"/>
    <w:rsid w:val="003342ED"/>
    <w:rsid w:val="004B18EB"/>
    <w:rsid w:val="00536A06"/>
    <w:rsid w:val="007525FF"/>
    <w:rsid w:val="008922BC"/>
    <w:rsid w:val="00913AC2"/>
    <w:rsid w:val="00B06E4E"/>
    <w:rsid w:val="00BB73EF"/>
    <w:rsid w:val="00D87349"/>
    <w:rsid w:val="00D93A3E"/>
    <w:rsid w:val="00E05465"/>
    <w:rsid w:val="00F96318"/>
    <w:rsid w:val="00FE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5F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2E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87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D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465"/>
  </w:style>
  <w:style w:type="paragraph" w:styleId="Stopka">
    <w:name w:val="footer"/>
    <w:basedOn w:val="Normalny"/>
    <w:link w:val="StopkaZnak"/>
    <w:uiPriority w:val="99"/>
    <w:unhideWhenUsed/>
    <w:rsid w:val="00E0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cvIKAnFZ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PFgRO710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FcvIKAnF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Ania&amp;Paula</dc:creator>
  <cp:lastModifiedBy>user</cp:lastModifiedBy>
  <cp:revision>3</cp:revision>
  <cp:lastPrinted>2022-02-01T09:58:00Z</cp:lastPrinted>
  <dcterms:created xsi:type="dcterms:W3CDTF">2022-02-01T09:59:00Z</dcterms:created>
  <dcterms:modified xsi:type="dcterms:W3CDTF">2022-02-01T10:00:00Z</dcterms:modified>
</cp:coreProperties>
</file>